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120w-napelemeslampa-hu3.com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http://120w-napelemeslampa-hu3.com/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120w-napelemeslampa-hu3.com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120w-napelemeslampa-hu3.com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120w-napelemeslampa-hu3.com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